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38" w:rsidRDefault="00B23138" w:rsidP="00633EB0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23138" w:rsidRDefault="00B23138" w:rsidP="00633EB0">
      <w:pPr>
        <w:jc w:val="both"/>
        <w:rPr>
          <w:rFonts w:ascii="Tahoma" w:hAnsi="Tahoma" w:cs="Tahoma"/>
          <w:sz w:val="20"/>
          <w:szCs w:val="20"/>
        </w:rPr>
      </w:pPr>
    </w:p>
    <w:p w:rsidR="00B23138" w:rsidRDefault="00B23138" w:rsidP="00633EB0">
      <w:pPr>
        <w:jc w:val="both"/>
        <w:rPr>
          <w:rFonts w:ascii="Tahoma" w:hAnsi="Tahoma" w:cs="Tahoma"/>
          <w:sz w:val="20"/>
          <w:szCs w:val="20"/>
        </w:rPr>
      </w:pPr>
    </w:p>
    <w:p w:rsidR="00B23138" w:rsidRDefault="00B23138" w:rsidP="00633EB0">
      <w:pPr>
        <w:jc w:val="both"/>
        <w:rPr>
          <w:rFonts w:ascii="Tahoma" w:hAnsi="Tahoma" w:cs="Tahoma"/>
          <w:sz w:val="20"/>
          <w:szCs w:val="20"/>
        </w:rPr>
      </w:pPr>
    </w:p>
    <w:p w:rsidR="00B23138" w:rsidRPr="00633EB0" w:rsidRDefault="004933A2" w:rsidP="00B23138">
      <w:pPr>
        <w:jc w:val="both"/>
        <w:rPr>
          <w:rFonts w:ascii="Tahoma" w:hAnsi="Tahoma" w:cs="Tahoma"/>
          <w:sz w:val="20"/>
          <w:szCs w:val="20"/>
        </w:rPr>
      </w:pPr>
      <w:r w:rsidRPr="004933A2">
        <w:rPr>
          <w:rFonts w:ascii="Tahoma" w:hAnsi="Tahoma" w:cs="Tahoma"/>
          <w:noProof/>
          <w:sz w:val="20"/>
          <w:szCs w:val="20"/>
          <w:lang w:val="tr-TR" w:eastAsia="tr-TR"/>
        </w:rPr>
        <w:drawing>
          <wp:inline distT="0" distB="0" distL="0" distR="0">
            <wp:extent cx="6030595" cy="4797562"/>
            <wp:effectExtent l="0" t="0" r="8255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79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138" w:rsidRPr="00633EB0" w:rsidSect="005F076C">
      <w:headerReference w:type="default" r:id="rId9"/>
      <w:headerReference w:type="first" r:id="rId10"/>
      <w:footerReference w:type="first" r:id="rId11"/>
      <w:pgSz w:w="11906" w:h="16838"/>
      <w:pgMar w:top="567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A0" w:rsidRDefault="007A2EA0" w:rsidP="00053CFC">
      <w:r>
        <w:separator/>
      </w:r>
    </w:p>
  </w:endnote>
  <w:endnote w:type="continuationSeparator" w:id="0">
    <w:p w:rsidR="007A2EA0" w:rsidRDefault="007A2EA0" w:rsidP="000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 Arial">
    <w:altName w:val="Times New Roman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27" w:rsidRDefault="00DD59DA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253F4851" wp14:editId="07C60041">
          <wp:simplePos x="0" y="0"/>
          <wp:positionH relativeFrom="column">
            <wp:posOffset>-900430</wp:posOffset>
          </wp:positionH>
          <wp:positionV relativeFrom="paragraph">
            <wp:posOffset>-226695</wp:posOffset>
          </wp:positionV>
          <wp:extent cx="7719695" cy="1202690"/>
          <wp:effectExtent l="0" t="0" r="0" b="0"/>
          <wp:wrapTight wrapText="bothSides">
            <wp:wrapPolygon edited="0">
              <wp:start x="0" y="0"/>
              <wp:lineTo x="0" y="21212"/>
              <wp:lineTo x="21534" y="21212"/>
              <wp:lineTo x="21534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A0" w:rsidRDefault="007A2EA0" w:rsidP="00053CFC">
      <w:r>
        <w:separator/>
      </w:r>
    </w:p>
  </w:footnote>
  <w:footnote w:type="continuationSeparator" w:id="0">
    <w:p w:rsidR="007A2EA0" w:rsidRDefault="007A2EA0" w:rsidP="0005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27" w:rsidRDefault="00DD59DA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 wp14:anchorId="45E5D47F" wp14:editId="1D15DB0A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27" w:rsidRDefault="00DD59DA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6A80E360" wp14:editId="6D9FC46C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5E27" w:rsidRDefault="00025E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31" type="#_x0000_t75" style="width:.75pt;height:.7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A40450F"/>
    <w:multiLevelType w:val="hybridMultilevel"/>
    <w:tmpl w:val="51A454AE"/>
    <w:lvl w:ilvl="0" w:tplc="E8408D68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483D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8CE"/>
    <w:rsid w:val="00027ACF"/>
    <w:rsid w:val="000307A9"/>
    <w:rsid w:val="00030E8E"/>
    <w:rsid w:val="000324D1"/>
    <w:rsid w:val="00035476"/>
    <w:rsid w:val="00035B7D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616EF"/>
    <w:rsid w:val="00063985"/>
    <w:rsid w:val="000671AE"/>
    <w:rsid w:val="00067AA2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7167"/>
    <w:rsid w:val="000B07BE"/>
    <w:rsid w:val="000B2EBF"/>
    <w:rsid w:val="000B3269"/>
    <w:rsid w:val="000B6E48"/>
    <w:rsid w:val="000C2520"/>
    <w:rsid w:val="000C2A86"/>
    <w:rsid w:val="000C3D37"/>
    <w:rsid w:val="000C54B8"/>
    <w:rsid w:val="000C6D9E"/>
    <w:rsid w:val="000C6EC1"/>
    <w:rsid w:val="000D0660"/>
    <w:rsid w:val="000D2EB8"/>
    <w:rsid w:val="000D38D7"/>
    <w:rsid w:val="000D3900"/>
    <w:rsid w:val="000D3EAB"/>
    <w:rsid w:val="000D5B37"/>
    <w:rsid w:val="000D742F"/>
    <w:rsid w:val="000E0C0C"/>
    <w:rsid w:val="000E15B6"/>
    <w:rsid w:val="000E2077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1437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577"/>
    <w:rsid w:val="00154863"/>
    <w:rsid w:val="00160D3B"/>
    <w:rsid w:val="00160F4B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347A"/>
    <w:rsid w:val="0017446B"/>
    <w:rsid w:val="0017484E"/>
    <w:rsid w:val="00176159"/>
    <w:rsid w:val="001762B4"/>
    <w:rsid w:val="00177130"/>
    <w:rsid w:val="00177599"/>
    <w:rsid w:val="00180DDF"/>
    <w:rsid w:val="00181126"/>
    <w:rsid w:val="0018165F"/>
    <w:rsid w:val="00182893"/>
    <w:rsid w:val="001834ED"/>
    <w:rsid w:val="00183722"/>
    <w:rsid w:val="0018527B"/>
    <w:rsid w:val="001928FE"/>
    <w:rsid w:val="00193853"/>
    <w:rsid w:val="00193A2D"/>
    <w:rsid w:val="00195BC7"/>
    <w:rsid w:val="00196905"/>
    <w:rsid w:val="00197D0F"/>
    <w:rsid w:val="00197EF0"/>
    <w:rsid w:val="001A00C2"/>
    <w:rsid w:val="001A0884"/>
    <w:rsid w:val="001A2358"/>
    <w:rsid w:val="001A2D44"/>
    <w:rsid w:val="001A35EA"/>
    <w:rsid w:val="001A7ED9"/>
    <w:rsid w:val="001B0A65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2E21"/>
    <w:rsid w:val="001D3412"/>
    <w:rsid w:val="001D4BEA"/>
    <w:rsid w:val="001D5A48"/>
    <w:rsid w:val="001D5DE3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2C8A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53A"/>
    <w:rsid w:val="00210A62"/>
    <w:rsid w:val="00210BEA"/>
    <w:rsid w:val="002119D3"/>
    <w:rsid w:val="00217FDA"/>
    <w:rsid w:val="002243A7"/>
    <w:rsid w:val="00225180"/>
    <w:rsid w:val="00226B2C"/>
    <w:rsid w:val="00226F6C"/>
    <w:rsid w:val="002306F3"/>
    <w:rsid w:val="00230FC0"/>
    <w:rsid w:val="002340E2"/>
    <w:rsid w:val="00235F60"/>
    <w:rsid w:val="00236107"/>
    <w:rsid w:val="0023667F"/>
    <w:rsid w:val="002366DB"/>
    <w:rsid w:val="00236D71"/>
    <w:rsid w:val="00237BA0"/>
    <w:rsid w:val="002400E9"/>
    <w:rsid w:val="00240627"/>
    <w:rsid w:val="002411D5"/>
    <w:rsid w:val="00241A04"/>
    <w:rsid w:val="00242957"/>
    <w:rsid w:val="0024322B"/>
    <w:rsid w:val="002433E8"/>
    <w:rsid w:val="0024389D"/>
    <w:rsid w:val="002476CE"/>
    <w:rsid w:val="002476F8"/>
    <w:rsid w:val="00252524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1A34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51B8"/>
    <w:rsid w:val="00295863"/>
    <w:rsid w:val="00295D85"/>
    <w:rsid w:val="002A02DB"/>
    <w:rsid w:val="002A08DC"/>
    <w:rsid w:val="002A0D68"/>
    <w:rsid w:val="002A207C"/>
    <w:rsid w:val="002A24C0"/>
    <w:rsid w:val="002A4DDB"/>
    <w:rsid w:val="002A506A"/>
    <w:rsid w:val="002A65D0"/>
    <w:rsid w:val="002A666A"/>
    <w:rsid w:val="002A6732"/>
    <w:rsid w:val="002A71E7"/>
    <w:rsid w:val="002A7548"/>
    <w:rsid w:val="002B0262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3220"/>
    <w:rsid w:val="002C4B63"/>
    <w:rsid w:val="002C4CF8"/>
    <w:rsid w:val="002C7587"/>
    <w:rsid w:val="002D0EAC"/>
    <w:rsid w:val="002D245F"/>
    <w:rsid w:val="002D27CE"/>
    <w:rsid w:val="002D397D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0D22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27A6"/>
    <w:rsid w:val="00333851"/>
    <w:rsid w:val="003346F6"/>
    <w:rsid w:val="0033594A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80A46"/>
    <w:rsid w:val="00380F2E"/>
    <w:rsid w:val="00382468"/>
    <w:rsid w:val="00382E35"/>
    <w:rsid w:val="003832A4"/>
    <w:rsid w:val="0038472A"/>
    <w:rsid w:val="003856C1"/>
    <w:rsid w:val="00386309"/>
    <w:rsid w:val="00387B31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A08"/>
    <w:rsid w:val="003A7139"/>
    <w:rsid w:val="003A7903"/>
    <w:rsid w:val="003B315A"/>
    <w:rsid w:val="003B4C93"/>
    <w:rsid w:val="003B6085"/>
    <w:rsid w:val="003B6A36"/>
    <w:rsid w:val="003C03CB"/>
    <w:rsid w:val="003C2480"/>
    <w:rsid w:val="003C2BB3"/>
    <w:rsid w:val="003C3E5D"/>
    <w:rsid w:val="003C3E9B"/>
    <w:rsid w:val="003C46A0"/>
    <w:rsid w:val="003C585E"/>
    <w:rsid w:val="003C72D1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C6C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6A2E"/>
    <w:rsid w:val="00417F6E"/>
    <w:rsid w:val="004213B5"/>
    <w:rsid w:val="00421AB9"/>
    <w:rsid w:val="004224B2"/>
    <w:rsid w:val="00423525"/>
    <w:rsid w:val="00423AA0"/>
    <w:rsid w:val="00426ADA"/>
    <w:rsid w:val="00427346"/>
    <w:rsid w:val="004275EC"/>
    <w:rsid w:val="00432275"/>
    <w:rsid w:val="00432EE5"/>
    <w:rsid w:val="00432F34"/>
    <w:rsid w:val="00433E38"/>
    <w:rsid w:val="00434DB7"/>
    <w:rsid w:val="004350CA"/>
    <w:rsid w:val="00435CFE"/>
    <w:rsid w:val="0044255D"/>
    <w:rsid w:val="00444024"/>
    <w:rsid w:val="00444612"/>
    <w:rsid w:val="00444AF9"/>
    <w:rsid w:val="0044536C"/>
    <w:rsid w:val="004457BE"/>
    <w:rsid w:val="00447C69"/>
    <w:rsid w:val="004506B5"/>
    <w:rsid w:val="00451CEC"/>
    <w:rsid w:val="004524E4"/>
    <w:rsid w:val="00452C86"/>
    <w:rsid w:val="004539F3"/>
    <w:rsid w:val="00453CB2"/>
    <w:rsid w:val="004548E5"/>
    <w:rsid w:val="00455BDE"/>
    <w:rsid w:val="004578B2"/>
    <w:rsid w:val="00457CBD"/>
    <w:rsid w:val="00460042"/>
    <w:rsid w:val="004610DC"/>
    <w:rsid w:val="00463B10"/>
    <w:rsid w:val="00464626"/>
    <w:rsid w:val="004652EF"/>
    <w:rsid w:val="00465AC0"/>
    <w:rsid w:val="004679CB"/>
    <w:rsid w:val="00467D3F"/>
    <w:rsid w:val="00467D61"/>
    <w:rsid w:val="00467E65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2300"/>
    <w:rsid w:val="004927B2"/>
    <w:rsid w:val="004930AD"/>
    <w:rsid w:val="004933A2"/>
    <w:rsid w:val="0049530D"/>
    <w:rsid w:val="00495FBC"/>
    <w:rsid w:val="00497017"/>
    <w:rsid w:val="00497463"/>
    <w:rsid w:val="00497516"/>
    <w:rsid w:val="004979CB"/>
    <w:rsid w:val="004A0325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F51"/>
    <w:rsid w:val="004A794C"/>
    <w:rsid w:val="004A7964"/>
    <w:rsid w:val="004A7C22"/>
    <w:rsid w:val="004B13C3"/>
    <w:rsid w:val="004B19DF"/>
    <w:rsid w:val="004B40A0"/>
    <w:rsid w:val="004B471B"/>
    <w:rsid w:val="004B4EE8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55BF"/>
    <w:rsid w:val="004F5753"/>
    <w:rsid w:val="004F5CFC"/>
    <w:rsid w:val="004F72F2"/>
    <w:rsid w:val="00503555"/>
    <w:rsid w:val="005055EA"/>
    <w:rsid w:val="0050624A"/>
    <w:rsid w:val="0050642F"/>
    <w:rsid w:val="00507282"/>
    <w:rsid w:val="00510985"/>
    <w:rsid w:val="005123E7"/>
    <w:rsid w:val="00514E48"/>
    <w:rsid w:val="00515D58"/>
    <w:rsid w:val="00517974"/>
    <w:rsid w:val="005209AA"/>
    <w:rsid w:val="00520C27"/>
    <w:rsid w:val="0052104C"/>
    <w:rsid w:val="0052225A"/>
    <w:rsid w:val="005243CA"/>
    <w:rsid w:val="00530EA3"/>
    <w:rsid w:val="0053127E"/>
    <w:rsid w:val="00531A24"/>
    <w:rsid w:val="00532958"/>
    <w:rsid w:val="00532A45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0E24"/>
    <w:rsid w:val="0057184B"/>
    <w:rsid w:val="0057555F"/>
    <w:rsid w:val="00576B29"/>
    <w:rsid w:val="005771F1"/>
    <w:rsid w:val="005773A6"/>
    <w:rsid w:val="00577B69"/>
    <w:rsid w:val="0058037B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4ABE"/>
    <w:rsid w:val="00594BD3"/>
    <w:rsid w:val="00595565"/>
    <w:rsid w:val="0059570D"/>
    <w:rsid w:val="00596699"/>
    <w:rsid w:val="005976EA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D6BA6"/>
    <w:rsid w:val="005E0C7E"/>
    <w:rsid w:val="005E137F"/>
    <w:rsid w:val="005E3AE6"/>
    <w:rsid w:val="005E3BD2"/>
    <w:rsid w:val="005E565E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25B37"/>
    <w:rsid w:val="00627B5B"/>
    <w:rsid w:val="00630938"/>
    <w:rsid w:val="00630C4E"/>
    <w:rsid w:val="00630CA2"/>
    <w:rsid w:val="006311CB"/>
    <w:rsid w:val="00633EB0"/>
    <w:rsid w:val="00636051"/>
    <w:rsid w:val="0063728C"/>
    <w:rsid w:val="00642244"/>
    <w:rsid w:val="00644A66"/>
    <w:rsid w:val="00644E99"/>
    <w:rsid w:val="00645CFF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C92"/>
    <w:rsid w:val="0066599D"/>
    <w:rsid w:val="00665BDC"/>
    <w:rsid w:val="00667D3D"/>
    <w:rsid w:val="00670B81"/>
    <w:rsid w:val="006719D8"/>
    <w:rsid w:val="00672DFA"/>
    <w:rsid w:val="00673065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9775D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599"/>
    <w:rsid w:val="006C38DD"/>
    <w:rsid w:val="006C573E"/>
    <w:rsid w:val="006C7F0C"/>
    <w:rsid w:val="006D0271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65E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A42"/>
    <w:rsid w:val="007150E5"/>
    <w:rsid w:val="00715BAC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6DCD"/>
    <w:rsid w:val="00737E6A"/>
    <w:rsid w:val="00737E72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30C"/>
    <w:rsid w:val="00752D02"/>
    <w:rsid w:val="00753CBF"/>
    <w:rsid w:val="00755F5E"/>
    <w:rsid w:val="00756CA8"/>
    <w:rsid w:val="00760C46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3EF2"/>
    <w:rsid w:val="007741ED"/>
    <w:rsid w:val="0077443D"/>
    <w:rsid w:val="00775181"/>
    <w:rsid w:val="007756C6"/>
    <w:rsid w:val="00776359"/>
    <w:rsid w:val="00784BF5"/>
    <w:rsid w:val="00784C83"/>
    <w:rsid w:val="007864F0"/>
    <w:rsid w:val="00787465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2EA0"/>
    <w:rsid w:val="007A3433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BB8"/>
    <w:rsid w:val="007E1B33"/>
    <w:rsid w:val="007E1E82"/>
    <w:rsid w:val="007E39EA"/>
    <w:rsid w:val="007E3A09"/>
    <w:rsid w:val="007E65A8"/>
    <w:rsid w:val="007E7C11"/>
    <w:rsid w:val="007F1747"/>
    <w:rsid w:val="007F2AA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40022"/>
    <w:rsid w:val="00840E41"/>
    <w:rsid w:val="0084245E"/>
    <w:rsid w:val="008454D9"/>
    <w:rsid w:val="00845DCA"/>
    <w:rsid w:val="00846F8E"/>
    <w:rsid w:val="00847784"/>
    <w:rsid w:val="00847A85"/>
    <w:rsid w:val="00847CA5"/>
    <w:rsid w:val="00847DFC"/>
    <w:rsid w:val="00852187"/>
    <w:rsid w:val="008522D2"/>
    <w:rsid w:val="008526B9"/>
    <w:rsid w:val="008543E4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765C"/>
    <w:rsid w:val="0087055E"/>
    <w:rsid w:val="00871032"/>
    <w:rsid w:val="0087190C"/>
    <w:rsid w:val="00871B3D"/>
    <w:rsid w:val="00872099"/>
    <w:rsid w:val="00872EC5"/>
    <w:rsid w:val="00873CB0"/>
    <w:rsid w:val="00876B8A"/>
    <w:rsid w:val="0087785B"/>
    <w:rsid w:val="00880B9E"/>
    <w:rsid w:val="00881C7E"/>
    <w:rsid w:val="00881DA4"/>
    <w:rsid w:val="008828A1"/>
    <w:rsid w:val="00884AC1"/>
    <w:rsid w:val="00887BA2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3147"/>
    <w:rsid w:val="008A59DB"/>
    <w:rsid w:val="008A66A4"/>
    <w:rsid w:val="008A6D0C"/>
    <w:rsid w:val="008A735C"/>
    <w:rsid w:val="008A77D1"/>
    <w:rsid w:val="008B158D"/>
    <w:rsid w:val="008B269E"/>
    <w:rsid w:val="008B3011"/>
    <w:rsid w:val="008B3A85"/>
    <w:rsid w:val="008B43B1"/>
    <w:rsid w:val="008C19D6"/>
    <w:rsid w:val="008C2516"/>
    <w:rsid w:val="008C289B"/>
    <w:rsid w:val="008C28F3"/>
    <w:rsid w:val="008C48CE"/>
    <w:rsid w:val="008C5B90"/>
    <w:rsid w:val="008C76D3"/>
    <w:rsid w:val="008C7CA4"/>
    <w:rsid w:val="008C7F99"/>
    <w:rsid w:val="008D00A8"/>
    <w:rsid w:val="008D0397"/>
    <w:rsid w:val="008D19E7"/>
    <w:rsid w:val="008D1BFF"/>
    <w:rsid w:val="008D523D"/>
    <w:rsid w:val="008D6159"/>
    <w:rsid w:val="008D783D"/>
    <w:rsid w:val="008D788A"/>
    <w:rsid w:val="008E15B3"/>
    <w:rsid w:val="008E199E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1858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209"/>
    <w:rsid w:val="009309F3"/>
    <w:rsid w:val="00931287"/>
    <w:rsid w:val="00933D0D"/>
    <w:rsid w:val="00933DDB"/>
    <w:rsid w:val="00934B9B"/>
    <w:rsid w:val="00935396"/>
    <w:rsid w:val="00944120"/>
    <w:rsid w:val="0094455E"/>
    <w:rsid w:val="00947837"/>
    <w:rsid w:val="00947D88"/>
    <w:rsid w:val="009500B1"/>
    <w:rsid w:val="00950120"/>
    <w:rsid w:val="009549B3"/>
    <w:rsid w:val="00957332"/>
    <w:rsid w:val="00961E73"/>
    <w:rsid w:val="00963433"/>
    <w:rsid w:val="0096687D"/>
    <w:rsid w:val="00966E67"/>
    <w:rsid w:val="00967E84"/>
    <w:rsid w:val="00970EBA"/>
    <w:rsid w:val="00971B4D"/>
    <w:rsid w:val="009722B1"/>
    <w:rsid w:val="009745A0"/>
    <w:rsid w:val="00974AB2"/>
    <w:rsid w:val="00975AE5"/>
    <w:rsid w:val="00975C13"/>
    <w:rsid w:val="009776B7"/>
    <w:rsid w:val="00980EB7"/>
    <w:rsid w:val="0098147A"/>
    <w:rsid w:val="00981CE6"/>
    <w:rsid w:val="00983D3A"/>
    <w:rsid w:val="00990D31"/>
    <w:rsid w:val="00991FFA"/>
    <w:rsid w:val="009925B2"/>
    <w:rsid w:val="009927C4"/>
    <w:rsid w:val="00996DA6"/>
    <w:rsid w:val="009A185C"/>
    <w:rsid w:val="009A3068"/>
    <w:rsid w:val="009A50F6"/>
    <w:rsid w:val="009A5B9E"/>
    <w:rsid w:val="009B0683"/>
    <w:rsid w:val="009B132E"/>
    <w:rsid w:val="009B1A6D"/>
    <w:rsid w:val="009B3AB7"/>
    <w:rsid w:val="009B48EA"/>
    <w:rsid w:val="009B51B2"/>
    <w:rsid w:val="009B66CF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2EF5"/>
    <w:rsid w:val="009D451B"/>
    <w:rsid w:val="009D5205"/>
    <w:rsid w:val="009D57AA"/>
    <w:rsid w:val="009D5976"/>
    <w:rsid w:val="009D71E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A00828"/>
    <w:rsid w:val="00A01A88"/>
    <w:rsid w:val="00A02785"/>
    <w:rsid w:val="00A038DF"/>
    <w:rsid w:val="00A054D0"/>
    <w:rsid w:val="00A05614"/>
    <w:rsid w:val="00A05FD6"/>
    <w:rsid w:val="00A06C7B"/>
    <w:rsid w:val="00A101C4"/>
    <w:rsid w:val="00A12431"/>
    <w:rsid w:val="00A12A84"/>
    <w:rsid w:val="00A132E1"/>
    <w:rsid w:val="00A1469B"/>
    <w:rsid w:val="00A14EDF"/>
    <w:rsid w:val="00A1770F"/>
    <w:rsid w:val="00A20432"/>
    <w:rsid w:val="00A232D1"/>
    <w:rsid w:val="00A23E43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6114D"/>
    <w:rsid w:val="00A62179"/>
    <w:rsid w:val="00A653FD"/>
    <w:rsid w:val="00A65571"/>
    <w:rsid w:val="00A65630"/>
    <w:rsid w:val="00A66C7A"/>
    <w:rsid w:val="00A6764D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94029"/>
    <w:rsid w:val="00A96A52"/>
    <w:rsid w:val="00A96A9C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15B5"/>
    <w:rsid w:val="00B02336"/>
    <w:rsid w:val="00B02DCA"/>
    <w:rsid w:val="00B03D81"/>
    <w:rsid w:val="00B03FCC"/>
    <w:rsid w:val="00B047CE"/>
    <w:rsid w:val="00B10307"/>
    <w:rsid w:val="00B11F4E"/>
    <w:rsid w:val="00B122B7"/>
    <w:rsid w:val="00B13480"/>
    <w:rsid w:val="00B14F2D"/>
    <w:rsid w:val="00B1526F"/>
    <w:rsid w:val="00B15DDF"/>
    <w:rsid w:val="00B17B46"/>
    <w:rsid w:val="00B17D06"/>
    <w:rsid w:val="00B20939"/>
    <w:rsid w:val="00B22E36"/>
    <w:rsid w:val="00B23138"/>
    <w:rsid w:val="00B26BDB"/>
    <w:rsid w:val="00B3005B"/>
    <w:rsid w:val="00B30C7D"/>
    <w:rsid w:val="00B314C5"/>
    <w:rsid w:val="00B338E7"/>
    <w:rsid w:val="00B363E2"/>
    <w:rsid w:val="00B37EC5"/>
    <w:rsid w:val="00B42452"/>
    <w:rsid w:val="00B4546F"/>
    <w:rsid w:val="00B45656"/>
    <w:rsid w:val="00B4577A"/>
    <w:rsid w:val="00B505C9"/>
    <w:rsid w:val="00B50B97"/>
    <w:rsid w:val="00B515A0"/>
    <w:rsid w:val="00B526F1"/>
    <w:rsid w:val="00B552B0"/>
    <w:rsid w:val="00B56114"/>
    <w:rsid w:val="00B575FC"/>
    <w:rsid w:val="00B606C8"/>
    <w:rsid w:val="00B60A51"/>
    <w:rsid w:val="00B63127"/>
    <w:rsid w:val="00B64C02"/>
    <w:rsid w:val="00B66EBB"/>
    <w:rsid w:val="00B67372"/>
    <w:rsid w:val="00B67769"/>
    <w:rsid w:val="00B67D24"/>
    <w:rsid w:val="00B70910"/>
    <w:rsid w:val="00B70A9A"/>
    <w:rsid w:val="00B715C6"/>
    <w:rsid w:val="00B71D9A"/>
    <w:rsid w:val="00B72299"/>
    <w:rsid w:val="00B722D2"/>
    <w:rsid w:val="00B7258C"/>
    <w:rsid w:val="00B742FD"/>
    <w:rsid w:val="00B7554F"/>
    <w:rsid w:val="00B761CF"/>
    <w:rsid w:val="00B7644C"/>
    <w:rsid w:val="00B76518"/>
    <w:rsid w:val="00B775DD"/>
    <w:rsid w:val="00B7761F"/>
    <w:rsid w:val="00B80C43"/>
    <w:rsid w:val="00B816D4"/>
    <w:rsid w:val="00B81766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A768A"/>
    <w:rsid w:val="00BB20B8"/>
    <w:rsid w:val="00BB445B"/>
    <w:rsid w:val="00BB58F4"/>
    <w:rsid w:val="00BB59E1"/>
    <w:rsid w:val="00BC2290"/>
    <w:rsid w:val="00BC2B6A"/>
    <w:rsid w:val="00BC345B"/>
    <w:rsid w:val="00BC3DD0"/>
    <w:rsid w:val="00BC4897"/>
    <w:rsid w:val="00BC6B30"/>
    <w:rsid w:val="00BC72AE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5046"/>
    <w:rsid w:val="00BE6099"/>
    <w:rsid w:val="00BE6849"/>
    <w:rsid w:val="00BE6B57"/>
    <w:rsid w:val="00BE74D2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543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D22"/>
    <w:rsid w:val="00C47734"/>
    <w:rsid w:val="00C5091F"/>
    <w:rsid w:val="00C51AB4"/>
    <w:rsid w:val="00C5346F"/>
    <w:rsid w:val="00C56FB5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25A"/>
    <w:rsid w:val="00C81E21"/>
    <w:rsid w:val="00C83D77"/>
    <w:rsid w:val="00C861E1"/>
    <w:rsid w:val="00C8745B"/>
    <w:rsid w:val="00C90376"/>
    <w:rsid w:val="00C91BF5"/>
    <w:rsid w:val="00C91C16"/>
    <w:rsid w:val="00C924AB"/>
    <w:rsid w:val="00C93423"/>
    <w:rsid w:val="00C935B8"/>
    <w:rsid w:val="00C9477E"/>
    <w:rsid w:val="00C95F9D"/>
    <w:rsid w:val="00C9767B"/>
    <w:rsid w:val="00CA1FF5"/>
    <w:rsid w:val="00CA4B22"/>
    <w:rsid w:val="00CA55A1"/>
    <w:rsid w:val="00CB03B4"/>
    <w:rsid w:val="00CB0988"/>
    <w:rsid w:val="00CB18BE"/>
    <w:rsid w:val="00CB1EA9"/>
    <w:rsid w:val="00CB1F5E"/>
    <w:rsid w:val="00CB24AC"/>
    <w:rsid w:val="00CB269A"/>
    <w:rsid w:val="00CB5A85"/>
    <w:rsid w:val="00CB6772"/>
    <w:rsid w:val="00CB694E"/>
    <w:rsid w:val="00CB7EA8"/>
    <w:rsid w:val="00CC0A1B"/>
    <w:rsid w:val="00CC0D72"/>
    <w:rsid w:val="00CC150E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3442"/>
    <w:rsid w:val="00CD5CF9"/>
    <w:rsid w:val="00CD6B0F"/>
    <w:rsid w:val="00CD7F60"/>
    <w:rsid w:val="00CE0B85"/>
    <w:rsid w:val="00CE0DA8"/>
    <w:rsid w:val="00CE0F9B"/>
    <w:rsid w:val="00CE211A"/>
    <w:rsid w:val="00CE3227"/>
    <w:rsid w:val="00CE3285"/>
    <w:rsid w:val="00CE3E54"/>
    <w:rsid w:val="00CE40B2"/>
    <w:rsid w:val="00CE46CC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10410"/>
    <w:rsid w:val="00D10E7E"/>
    <w:rsid w:val="00D1274B"/>
    <w:rsid w:val="00D13512"/>
    <w:rsid w:val="00D14E01"/>
    <w:rsid w:val="00D156C1"/>
    <w:rsid w:val="00D16933"/>
    <w:rsid w:val="00D2087D"/>
    <w:rsid w:val="00D20EA6"/>
    <w:rsid w:val="00D221AB"/>
    <w:rsid w:val="00D22D1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343E"/>
    <w:rsid w:val="00D44866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2768"/>
    <w:rsid w:val="00D94B2A"/>
    <w:rsid w:val="00D9506A"/>
    <w:rsid w:val="00D97E40"/>
    <w:rsid w:val="00DA1210"/>
    <w:rsid w:val="00DA123B"/>
    <w:rsid w:val="00DA1DEA"/>
    <w:rsid w:val="00DA1F47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D3AE8"/>
    <w:rsid w:val="00DD59DA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47321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1CE5"/>
    <w:rsid w:val="00EB4EB9"/>
    <w:rsid w:val="00EB75DF"/>
    <w:rsid w:val="00EC0C83"/>
    <w:rsid w:val="00EC317D"/>
    <w:rsid w:val="00EC3727"/>
    <w:rsid w:val="00EC513A"/>
    <w:rsid w:val="00EC589A"/>
    <w:rsid w:val="00ED0139"/>
    <w:rsid w:val="00ED0327"/>
    <w:rsid w:val="00ED1A67"/>
    <w:rsid w:val="00ED3E88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3FD5"/>
    <w:rsid w:val="00EE5A35"/>
    <w:rsid w:val="00EE7909"/>
    <w:rsid w:val="00EE7D94"/>
    <w:rsid w:val="00EF11C3"/>
    <w:rsid w:val="00EF1984"/>
    <w:rsid w:val="00EF1F04"/>
    <w:rsid w:val="00EF218D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3C5F"/>
    <w:rsid w:val="00F34071"/>
    <w:rsid w:val="00F347A3"/>
    <w:rsid w:val="00F34988"/>
    <w:rsid w:val="00F3538D"/>
    <w:rsid w:val="00F36A9E"/>
    <w:rsid w:val="00F40419"/>
    <w:rsid w:val="00F407EE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3B3B"/>
    <w:rsid w:val="00F543FF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1E37"/>
    <w:rsid w:val="00F72BE7"/>
    <w:rsid w:val="00F735D2"/>
    <w:rsid w:val="00F7382A"/>
    <w:rsid w:val="00F776F9"/>
    <w:rsid w:val="00F77F71"/>
    <w:rsid w:val="00F806FB"/>
    <w:rsid w:val="00F8128F"/>
    <w:rsid w:val="00F81795"/>
    <w:rsid w:val="00F8263C"/>
    <w:rsid w:val="00F82C7D"/>
    <w:rsid w:val="00F83C4D"/>
    <w:rsid w:val="00F842E8"/>
    <w:rsid w:val="00F84BC8"/>
    <w:rsid w:val="00F85C0E"/>
    <w:rsid w:val="00F867DB"/>
    <w:rsid w:val="00F87FA3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A0F51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2DCD"/>
    <w:rsid w:val="00FB30AE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021D5F-D723-49A3-B706-4A60F669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99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99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  <w:style w:type="paragraph" w:styleId="AklamaKonusu">
    <w:name w:val="annotation subject"/>
    <w:basedOn w:val="AklamaMetni"/>
    <w:next w:val="AklamaMetni"/>
    <w:link w:val="AklamaKonusuChar"/>
    <w:rsid w:val="004A0325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rsid w:val="004A0325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F098-1F17-4280-B6C0-6BF10A3F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5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neslihan</cp:lastModifiedBy>
  <cp:revision>2</cp:revision>
  <cp:lastPrinted>2013-10-09T11:29:00Z</cp:lastPrinted>
  <dcterms:created xsi:type="dcterms:W3CDTF">2014-03-14T13:20:00Z</dcterms:created>
  <dcterms:modified xsi:type="dcterms:W3CDTF">2014-03-14T13:20:00Z</dcterms:modified>
</cp:coreProperties>
</file>